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9" w:rsidRPr="00AC7928" w:rsidRDefault="00AA019B" w:rsidP="00147D51">
      <w:pPr>
        <w:pStyle w:val="1"/>
        <w:spacing w:before="0" w:line="276" w:lineRule="auto"/>
        <w:jc w:val="both"/>
        <w:rPr>
          <w:b/>
          <w:sz w:val="28"/>
          <w:szCs w:val="28"/>
          <w:lang w:val="uk-UA"/>
        </w:rPr>
      </w:pPr>
      <w:r w:rsidRPr="00AC7928">
        <w:rPr>
          <w:b/>
          <w:sz w:val="28"/>
          <w:szCs w:val="28"/>
          <w:lang w:val="uk-UA"/>
        </w:rPr>
        <w:t>прес-реліЗ</w:t>
      </w:r>
      <w:r w:rsidRPr="00AC7928">
        <w:rPr>
          <w:b/>
          <w:sz w:val="28"/>
          <w:szCs w:val="28"/>
          <w:lang w:val="uk-UA"/>
        </w:rPr>
        <w:tab/>
        <w:t xml:space="preserve">                                        </w:t>
      </w:r>
      <w:r w:rsidR="00E60AFE" w:rsidRPr="00AC7928">
        <w:rPr>
          <w:b/>
          <w:sz w:val="28"/>
          <w:szCs w:val="28"/>
          <w:lang w:val="uk-UA"/>
        </w:rPr>
        <w:t xml:space="preserve">                       </w:t>
      </w:r>
      <w:r w:rsidR="006356B4" w:rsidRPr="00AC7928">
        <w:rPr>
          <w:b/>
          <w:sz w:val="28"/>
          <w:szCs w:val="28"/>
          <w:lang w:val="uk-UA"/>
        </w:rPr>
        <w:t xml:space="preserve">      </w:t>
      </w:r>
      <w:r w:rsidR="00E652E3" w:rsidRPr="00AC7928">
        <w:rPr>
          <w:b/>
          <w:sz w:val="28"/>
          <w:szCs w:val="28"/>
          <w:lang w:val="uk-UA"/>
        </w:rPr>
        <w:t xml:space="preserve">            </w:t>
      </w:r>
      <w:r w:rsidR="00900F52">
        <w:rPr>
          <w:b/>
          <w:sz w:val="28"/>
          <w:szCs w:val="28"/>
          <w:lang w:val="uk-UA"/>
        </w:rPr>
        <w:t>24-25</w:t>
      </w:r>
      <w:r w:rsidR="006356B4" w:rsidRPr="00AC7928">
        <w:rPr>
          <w:b/>
          <w:sz w:val="28"/>
          <w:szCs w:val="28"/>
          <w:lang w:val="uk-UA"/>
        </w:rPr>
        <w:t>.02</w:t>
      </w:r>
      <w:r w:rsidR="00900F52">
        <w:rPr>
          <w:b/>
          <w:sz w:val="28"/>
          <w:szCs w:val="28"/>
          <w:lang w:val="uk-UA"/>
        </w:rPr>
        <w:t>.2018</w:t>
      </w:r>
    </w:p>
    <w:p w:rsidR="006356B4" w:rsidRPr="00AC7928" w:rsidRDefault="006356B4" w:rsidP="00147D51">
      <w:pPr>
        <w:spacing w:line="276" w:lineRule="auto"/>
        <w:jc w:val="both"/>
        <w:rPr>
          <w:sz w:val="24"/>
          <w:szCs w:val="24"/>
          <w:lang w:val="uk-UA"/>
        </w:rPr>
      </w:pPr>
    </w:p>
    <w:p w:rsidR="006356B4" w:rsidRPr="00AC7928" w:rsidRDefault="00900F52" w:rsidP="00147D51">
      <w:pPr>
        <w:pStyle w:val="Default"/>
        <w:spacing w:line="276" w:lineRule="auto"/>
        <w:jc w:val="both"/>
        <w:rPr>
          <w:color w:val="365F91" w:themeColor="accent1" w:themeShade="BF"/>
          <w:lang w:val="uk-UA"/>
        </w:rPr>
      </w:pPr>
      <w:r>
        <w:rPr>
          <w:b/>
          <w:color w:val="365F91" w:themeColor="accent1" w:themeShade="BF"/>
          <w:lang w:val="uk-UA"/>
        </w:rPr>
        <w:t>24</w:t>
      </w:r>
      <w:r w:rsidR="00AA019B" w:rsidRPr="00AC7928">
        <w:rPr>
          <w:b/>
          <w:color w:val="365F91" w:themeColor="accent1" w:themeShade="BF"/>
          <w:lang w:val="uk-UA"/>
        </w:rPr>
        <w:t>-</w:t>
      </w:r>
      <w:r>
        <w:rPr>
          <w:b/>
          <w:color w:val="365F91" w:themeColor="accent1" w:themeShade="BF"/>
          <w:lang w:val="uk-UA"/>
        </w:rPr>
        <w:t>25</w:t>
      </w:r>
      <w:r w:rsidR="001269AD" w:rsidRPr="00AC7928">
        <w:rPr>
          <w:b/>
          <w:color w:val="365F91" w:themeColor="accent1" w:themeShade="BF"/>
          <w:lang w:val="uk-UA"/>
        </w:rPr>
        <w:t xml:space="preserve"> лютого</w:t>
      </w:r>
      <w:r w:rsidR="00E60AFE" w:rsidRPr="00AC7928">
        <w:rPr>
          <w:b/>
          <w:color w:val="365F91" w:themeColor="accent1" w:themeShade="BF"/>
          <w:lang w:val="uk-UA"/>
        </w:rPr>
        <w:t xml:space="preserve"> </w:t>
      </w:r>
      <w:r>
        <w:rPr>
          <w:b/>
          <w:color w:val="365F91" w:themeColor="accent1" w:themeShade="BF"/>
          <w:lang w:val="uk-UA"/>
        </w:rPr>
        <w:t>2018</w:t>
      </w:r>
      <w:r w:rsidR="001269AD" w:rsidRPr="00AC7928">
        <w:rPr>
          <w:b/>
          <w:color w:val="365F91" w:themeColor="accent1" w:themeShade="BF"/>
          <w:lang w:val="uk-UA"/>
        </w:rPr>
        <w:t xml:space="preserve"> року</w:t>
      </w:r>
      <w:r w:rsidR="00F33932" w:rsidRPr="00AC7928">
        <w:rPr>
          <w:color w:val="365F91" w:themeColor="accent1" w:themeShade="BF"/>
          <w:lang w:val="uk-UA"/>
        </w:rPr>
        <w:t xml:space="preserve"> </w:t>
      </w:r>
      <w:r w:rsidR="000B5F32" w:rsidRPr="00AC7928">
        <w:rPr>
          <w:bCs/>
          <w:color w:val="365F91" w:themeColor="accent1" w:themeShade="BF"/>
          <w:lang w:val="uk-UA"/>
        </w:rPr>
        <w:t xml:space="preserve">в місті Києві, </w:t>
      </w:r>
      <w:r w:rsidR="00CB315B" w:rsidRPr="00CB315B">
        <w:rPr>
          <w:bCs/>
          <w:color w:val="365F91" w:themeColor="accent1" w:themeShade="BF"/>
          <w:lang w:val="uk-UA"/>
        </w:rPr>
        <w:t xml:space="preserve">по вулиці </w:t>
      </w:r>
      <w:proofErr w:type="spellStart"/>
      <w:r w:rsidR="00CB315B" w:rsidRPr="00CB315B">
        <w:rPr>
          <w:bCs/>
          <w:color w:val="365F91" w:themeColor="accent1" w:themeShade="BF"/>
          <w:lang w:val="uk-UA"/>
        </w:rPr>
        <w:t>Юнкерова</w:t>
      </w:r>
      <w:proofErr w:type="spellEnd"/>
      <w:r w:rsidR="00CB315B" w:rsidRPr="00CB315B">
        <w:rPr>
          <w:bCs/>
          <w:color w:val="365F91" w:themeColor="accent1" w:themeShade="BF"/>
          <w:lang w:val="uk-UA"/>
        </w:rPr>
        <w:t>, 16 , (Пуща-Водиця 3-я лінія, оздоровчий табір «</w:t>
      </w:r>
      <w:r w:rsidR="00CB315B" w:rsidRPr="00CB315B">
        <w:rPr>
          <w:b/>
          <w:bCs/>
          <w:color w:val="365F91" w:themeColor="accent1" w:themeShade="BF"/>
          <w:lang w:val="uk-UA"/>
        </w:rPr>
        <w:t>Лідер</w:t>
      </w:r>
      <w:r w:rsidR="00CB315B" w:rsidRPr="00CB315B">
        <w:rPr>
          <w:bCs/>
          <w:color w:val="365F91" w:themeColor="accent1" w:themeShade="BF"/>
          <w:lang w:val="uk-UA"/>
        </w:rPr>
        <w:t>»)</w:t>
      </w:r>
      <w:r w:rsidR="000B5F32" w:rsidRPr="00AC7928">
        <w:rPr>
          <w:bCs/>
          <w:color w:val="365F91" w:themeColor="accent1" w:themeShade="BF"/>
          <w:lang w:val="uk-UA"/>
        </w:rPr>
        <w:t xml:space="preserve"> відбудеться</w:t>
      </w:r>
      <w:r w:rsidR="00D24E64">
        <w:rPr>
          <w:bCs/>
          <w:color w:val="365F91" w:themeColor="accent1" w:themeShade="BF"/>
          <w:lang w:val="uk-UA"/>
        </w:rPr>
        <w:t>:</w:t>
      </w:r>
    </w:p>
    <w:p w:rsidR="006356B4" w:rsidRPr="00AC7928" w:rsidRDefault="00D00BB2" w:rsidP="00147D51">
      <w:pPr>
        <w:pStyle w:val="Default"/>
        <w:spacing w:line="276" w:lineRule="auto"/>
        <w:jc w:val="both"/>
        <w:rPr>
          <w:color w:val="365F91" w:themeColor="accent1" w:themeShade="BF"/>
          <w:lang w:val="uk-UA"/>
        </w:rPr>
      </w:pPr>
      <w:r w:rsidRPr="00AC7928">
        <w:rPr>
          <w:color w:val="365F91" w:themeColor="accent1" w:themeShade="BF"/>
          <w:lang w:val="uk-UA"/>
        </w:rPr>
        <w:t xml:space="preserve"> </w:t>
      </w:r>
      <w:r w:rsidR="00AA019B" w:rsidRPr="00AC7928">
        <w:rPr>
          <w:color w:val="365F91" w:themeColor="accent1" w:themeShade="BF"/>
          <w:lang w:val="uk-UA"/>
        </w:rPr>
        <w:t xml:space="preserve"> </w:t>
      </w:r>
    </w:p>
    <w:p w:rsidR="006356B4" w:rsidRPr="00AC7928" w:rsidRDefault="006356B4" w:rsidP="00147D51">
      <w:pPr>
        <w:pStyle w:val="3"/>
        <w:spacing w:before="0" w:after="0" w:line="276" w:lineRule="auto"/>
        <w:jc w:val="center"/>
        <w:rPr>
          <w:b/>
          <w:bCs/>
          <w:color w:val="365F91" w:themeColor="accent1" w:themeShade="BF"/>
          <w:sz w:val="26"/>
          <w:szCs w:val="26"/>
          <w:lang w:val="uk-UA"/>
        </w:rPr>
      </w:pPr>
      <w:r w:rsidRPr="00AC7928">
        <w:rPr>
          <w:b/>
          <w:bCs/>
          <w:color w:val="365F91" w:themeColor="accent1" w:themeShade="BF"/>
          <w:sz w:val="26"/>
          <w:szCs w:val="26"/>
          <w:lang w:val="uk-UA"/>
        </w:rPr>
        <w:t>Форум Анонімних Алкоголіків</w:t>
      </w:r>
    </w:p>
    <w:p w:rsidR="00E0716F" w:rsidRPr="00AC7928" w:rsidRDefault="006356B4" w:rsidP="00147D51">
      <w:pPr>
        <w:pStyle w:val="3"/>
        <w:spacing w:before="0" w:after="0" w:line="276" w:lineRule="auto"/>
        <w:jc w:val="center"/>
        <w:rPr>
          <w:b/>
          <w:color w:val="365F91" w:themeColor="accent1" w:themeShade="BF"/>
          <w:sz w:val="26"/>
          <w:szCs w:val="26"/>
          <w:lang w:val="uk-UA"/>
        </w:rPr>
      </w:pPr>
      <w:r w:rsidRPr="00AC7928">
        <w:rPr>
          <w:b/>
          <w:bCs/>
          <w:color w:val="365F91" w:themeColor="accent1" w:themeShade="BF"/>
          <w:sz w:val="26"/>
          <w:szCs w:val="26"/>
          <w:lang w:val="uk-UA"/>
        </w:rPr>
        <w:t>з нагоди</w:t>
      </w:r>
      <w:r w:rsidR="000B5F32" w:rsidRPr="00AC7928">
        <w:rPr>
          <w:b/>
          <w:bCs/>
          <w:color w:val="365F91" w:themeColor="accent1" w:themeShade="BF"/>
          <w:sz w:val="26"/>
          <w:szCs w:val="26"/>
          <w:lang w:val="uk-UA"/>
        </w:rPr>
        <w:t xml:space="preserve"> святкування</w:t>
      </w:r>
      <w:r w:rsidR="00CB315B">
        <w:rPr>
          <w:b/>
          <w:bCs/>
          <w:color w:val="365F91" w:themeColor="accent1" w:themeShade="BF"/>
          <w:sz w:val="26"/>
          <w:szCs w:val="26"/>
          <w:lang w:val="uk-UA"/>
        </w:rPr>
        <w:t xml:space="preserve"> 29</w:t>
      </w:r>
      <w:r w:rsidRPr="00AC7928">
        <w:rPr>
          <w:b/>
          <w:bCs/>
          <w:color w:val="365F91" w:themeColor="accent1" w:themeShade="BF"/>
          <w:sz w:val="26"/>
          <w:szCs w:val="26"/>
          <w:lang w:val="uk-UA"/>
        </w:rPr>
        <w:t xml:space="preserve">-ї річниці започаткування руху АА у м. </w:t>
      </w:r>
      <w:r w:rsidR="00F33932" w:rsidRPr="00AC7928">
        <w:rPr>
          <w:b/>
          <w:bCs/>
          <w:color w:val="365F91" w:themeColor="accent1" w:themeShade="BF"/>
          <w:sz w:val="26"/>
          <w:szCs w:val="26"/>
          <w:lang w:val="uk-UA"/>
        </w:rPr>
        <w:t>Києві</w:t>
      </w:r>
      <w:r w:rsidRPr="00AC7928">
        <w:rPr>
          <w:b/>
          <w:color w:val="365F91" w:themeColor="accent1" w:themeShade="BF"/>
          <w:sz w:val="26"/>
          <w:szCs w:val="26"/>
          <w:lang w:val="uk-UA"/>
        </w:rPr>
        <w:t>.</w:t>
      </w:r>
    </w:p>
    <w:p w:rsidR="00F33932" w:rsidRPr="00AC7928" w:rsidRDefault="00F33932" w:rsidP="00147D51">
      <w:pPr>
        <w:pStyle w:val="Default"/>
        <w:spacing w:line="276" w:lineRule="auto"/>
        <w:jc w:val="both"/>
        <w:rPr>
          <w:color w:val="365F91" w:themeColor="accent1" w:themeShade="BF"/>
          <w:lang w:val="uk-UA"/>
        </w:rPr>
      </w:pPr>
    </w:p>
    <w:p w:rsidR="00F33932" w:rsidRPr="00AC7928" w:rsidRDefault="000B5F32" w:rsidP="00147D51">
      <w:pPr>
        <w:pStyle w:val="3"/>
        <w:spacing w:before="0" w:after="0" w:line="276" w:lineRule="auto"/>
        <w:jc w:val="both"/>
        <w:rPr>
          <w:color w:val="365F91" w:themeColor="accent1" w:themeShade="BF"/>
          <w:sz w:val="23"/>
          <w:szCs w:val="23"/>
          <w:lang w:val="uk-UA"/>
        </w:rPr>
      </w:pPr>
      <w:r w:rsidRPr="00AC7928">
        <w:rPr>
          <w:color w:val="365F91" w:themeColor="accent1" w:themeShade="BF"/>
          <w:sz w:val="23"/>
          <w:szCs w:val="23"/>
          <w:lang w:val="uk-UA"/>
        </w:rPr>
        <w:t>Початок урочистого зібр</w:t>
      </w:r>
      <w:r w:rsidR="00CB315B">
        <w:rPr>
          <w:color w:val="365F91" w:themeColor="accent1" w:themeShade="BF"/>
          <w:sz w:val="23"/>
          <w:szCs w:val="23"/>
          <w:lang w:val="uk-UA"/>
        </w:rPr>
        <w:t>ання 24</w:t>
      </w:r>
      <w:r w:rsidR="00F33932" w:rsidRPr="00AC7928">
        <w:rPr>
          <w:color w:val="365F91" w:themeColor="accent1" w:themeShade="BF"/>
          <w:sz w:val="23"/>
          <w:szCs w:val="23"/>
          <w:lang w:val="uk-UA"/>
        </w:rPr>
        <w:t xml:space="preserve"> лютого о</w:t>
      </w:r>
      <w:r w:rsidR="00E652E3" w:rsidRPr="00AC7928">
        <w:rPr>
          <w:color w:val="365F91" w:themeColor="accent1" w:themeShade="BF"/>
          <w:sz w:val="23"/>
          <w:szCs w:val="23"/>
          <w:lang w:val="uk-UA"/>
        </w:rPr>
        <w:t xml:space="preserve"> 12:00</w:t>
      </w:r>
      <w:r w:rsidR="00F33932" w:rsidRPr="00AC7928">
        <w:rPr>
          <w:color w:val="365F91" w:themeColor="accent1" w:themeShade="BF"/>
          <w:sz w:val="23"/>
          <w:szCs w:val="23"/>
          <w:lang w:val="uk-UA"/>
        </w:rPr>
        <w:t xml:space="preserve">. </w:t>
      </w:r>
    </w:p>
    <w:p w:rsidR="00CB315B" w:rsidRPr="00CB315B" w:rsidRDefault="00CB315B" w:rsidP="00CB315B">
      <w:pPr>
        <w:spacing w:line="276" w:lineRule="auto"/>
        <w:jc w:val="both"/>
        <w:rPr>
          <w:bCs/>
          <w:color w:val="365F91" w:themeColor="accent1" w:themeShade="BF"/>
          <w:sz w:val="23"/>
          <w:szCs w:val="23"/>
          <w:lang w:val="uk-UA"/>
        </w:rPr>
      </w:pPr>
      <w:r w:rsidRPr="00CB315B">
        <w:rPr>
          <w:bCs/>
          <w:color w:val="365F91" w:themeColor="accent1" w:themeShade="BF"/>
          <w:sz w:val="23"/>
          <w:szCs w:val="23"/>
          <w:lang w:val="uk-UA"/>
        </w:rPr>
        <w:t>Акредитація представників ЗМІ буде проводитись на реєстрації учасників Форуму.</w:t>
      </w:r>
    </w:p>
    <w:p w:rsidR="00F33932" w:rsidRPr="00AC7928" w:rsidRDefault="00F33932" w:rsidP="00147D51">
      <w:pPr>
        <w:spacing w:line="276" w:lineRule="auto"/>
        <w:jc w:val="both"/>
        <w:rPr>
          <w:color w:val="365F91" w:themeColor="accent1" w:themeShade="BF"/>
          <w:lang w:val="uk-UA"/>
        </w:rPr>
      </w:pPr>
    </w:p>
    <w:p w:rsidR="0025166E" w:rsidRPr="00562CC4" w:rsidRDefault="00047966" w:rsidP="00147D51">
      <w:pPr>
        <w:pStyle w:val="3"/>
        <w:spacing w:before="0" w:after="0" w:line="276" w:lineRule="auto"/>
        <w:ind w:firstLine="567"/>
        <w:jc w:val="both"/>
        <w:rPr>
          <w:i/>
          <w:color w:val="365F91" w:themeColor="accent1" w:themeShade="BF"/>
          <w:sz w:val="22"/>
          <w:szCs w:val="22"/>
          <w:lang w:val="uk-UA"/>
        </w:rPr>
      </w:pPr>
      <w:r w:rsidRPr="00562CC4">
        <w:rPr>
          <w:b/>
          <w:bCs/>
          <w:i/>
          <w:color w:val="365F91"/>
          <w:sz w:val="22"/>
          <w:szCs w:val="22"/>
          <w:lang w:val="uk-UA"/>
        </w:rPr>
        <w:t>Представники і друзі Спільноти Анонімних Алкоголіків (АА) розкажуть про історію руху АА</w:t>
      </w:r>
      <w:r w:rsidR="00217FAA" w:rsidRPr="00562CC4">
        <w:rPr>
          <w:b/>
          <w:bCs/>
          <w:i/>
          <w:color w:val="365F91"/>
          <w:sz w:val="22"/>
          <w:szCs w:val="22"/>
          <w:lang w:val="uk-UA"/>
        </w:rPr>
        <w:t xml:space="preserve"> і </w:t>
      </w:r>
      <w:r w:rsidRPr="00562CC4">
        <w:rPr>
          <w:b/>
          <w:bCs/>
          <w:i/>
          <w:color w:val="365F91" w:themeColor="accent1" w:themeShade="BF"/>
          <w:sz w:val="22"/>
          <w:szCs w:val="22"/>
          <w:lang w:val="uk-UA"/>
        </w:rPr>
        <w:t xml:space="preserve"> його</w:t>
      </w:r>
      <w:r w:rsidR="00217FAA" w:rsidRPr="00562CC4">
        <w:rPr>
          <w:b/>
          <w:bCs/>
          <w:i/>
          <w:color w:val="365F91"/>
          <w:sz w:val="22"/>
          <w:szCs w:val="22"/>
          <w:lang w:val="uk-UA"/>
        </w:rPr>
        <w:t xml:space="preserve"> розвиток у світі </w:t>
      </w:r>
      <w:r w:rsidRPr="00562CC4">
        <w:rPr>
          <w:b/>
          <w:bCs/>
          <w:i/>
          <w:color w:val="365F91"/>
          <w:sz w:val="22"/>
          <w:szCs w:val="22"/>
          <w:lang w:val="uk-UA"/>
        </w:rPr>
        <w:t xml:space="preserve"> </w:t>
      </w:r>
      <w:r w:rsidR="00217FAA" w:rsidRPr="00562CC4">
        <w:rPr>
          <w:b/>
          <w:bCs/>
          <w:i/>
          <w:color w:val="365F91"/>
          <w:sz w:val="22"/>
          <w:szCs w:val="22"/>
          <w:lang w:val="uk-UA"/>
        </w:rPr>
        <w:t xml:space="preserve">та </w:t>
      </w:r>
      <w:r w:rsidRPr="00562CC4">
        <w:rPr>
          <w:b/>
          <w:bCs/>
          <w:i/>
          <w:color w:val="365F91"/>
          <w:sz w:val="22"/>
          <w:szCs w:val="22"/>
          <w:lang w:val="uk-UA"/>
        </w:rPr>
        <w:t xml:space="preserve"> Україні. Мова також піде про те, що таке Програма</w:t>
      </w:r>
      <w:r w:rsidR="00AC7928" w:rsidRPr="00562CC4">
        <w:rPr>
          <w:b/>
          <w:bCs/>
          <w:i/>
          <w:color w:val="365F91" w:themeColor="accent1" w:themeShade="BF"/>
          <w:sz w:val="22"/>
          <w:szCs w:val="22"/>
          <w:lang w:val="uk-UA"/>
        </w:rPr>
        <w:t xml:space="preserve"> 12 Кроків</w:t>
      </w:r>
      <w:r w:rsidR="00217FAA" w:rsidRPr="00562CC4">
        <w:rPr>
          <w:b/>
          <w:bCs/>
          <w:i/>
          <w:color w:val="365F91"/>
          <w:sz w:val="22"/>
          <w:szCs w:val="22"/>
          <w:lang w:val="uk-UA"/>
        </w:rPr>
        <w:t>, як вона працює для кожного</w:t>
      </w:r>
      <w:r w:rsidRPr="00562CC4">
        <w:rPr>
          <w:b/>
          <w:bCs/>
          <w:i/>
          <w:color w:val="365F91"/>
          <w:sz w:val="22"/>
          <w:szCs w:val="22"/>
          <w:lang w:val="uk-UA"/>
        </w:rPr>
        <w:t xml:space="preserve"> хто прагне позбутися алкоголізму i як АА співпрацюють з професіоналами. Можна буде почути думку та ком</w:t>
      </w:r>
      <w:r w:rsidRPr="00562CC4">
        <w:rPr>
          <w:b/>
          <w:bCs/>
          <w:i/>
          <w:color w:val="365F91" w:themeColor="accent1" w:themeShade="BF"/>
          <w:sz w:val="22"/>
          <w:szCs w:val="22"/>
          <w:lang w:val="uk-UA"/>
        </w:rPr>
        <w:t>ентарі представників медицини,</w:t>
      </w:r>
      <w:r w:rsidRPr="00562CC4">
        <w:rPr>
          <w:b/>
          <w:bCs/>
          <w:i/>
          <w:color w:val="365F91"/>
          <w:sz w:val="22"/>
          <w:szCs w:val="22"/>
          <w:lang w:val="uk-UA"/>
        </w:rPr>
        <w:t xml:space="preserve"> соціальних служб</w:t>
      </w:r>
      <w:r w:rsidRPr="00562CC4">
        <w:rPr>
          <w:b/>
          <w:bCs/>
          <w:i/>
          <w:color w:val="365F91" w:themeColor="accent1" w:themeShade="BF"/>
          <w:sz w:val="22"/>
          <w:szCs w:val="22"/>
          <w:lang w:val="uk-UA"/>
        </w:rPr>
        <w:t xml:space="preserve">, психологів, священнослужителів </w:t>
      </w:r>
      <w:r w:rsidRPr="00562CC4">
        <w:rPr>
          <w:b/>
          <w:bCs/>
          <w:i/>
          <w:color w:val="365F91"/>
          <w:sz w:val="22"/>
          <w:szCs w:val="22"/>
          <w:lang w:val="uk-UA"/>
        </w:rPr>
        <w:t xml:space="preserve">з приводу </w:t>
      </w:r>
      <w:r w:rsidRPr="00562CC4">
        <w:rPr>
          <w:b/>
          <w:bCs/>
          <w:i/>
          <w:color w:val="365F91" w:themeColor="accent1" w:themeShade="BF"/>
          <w:sz w:val="22"/>
          <w:szCs w:val="22"/>
          <w:lang w:val="uk-UA"/>
        </w:rPr>
        <w:t xml:space="preserve">діяльності </w:t>
      </w:r>
      <w:r w:rsidRPr="00562CC4">
        <w:rPr>
          <w:b/>
          <w:bCs/>
          <w:i/>
          <w:color w:val="365F91"/>
          <w:sz w:val="22"/>
          <w:szCs w:val="22"/>
          <w:lang w:val="uk-UA"/>
        </w:rPr>
        <w:t>Спільноти АА.</w:t>
      </w:r>
    </w:p>
    <w:p w:rsidR="000B79E9" w:rsidRPr="00AC7928" w:rsidRDefault="000B79E9" w:rsidP="008C1C40">
      <w:pPr>
        <w:pStyle w:val="3"/>
        <w:spacing w:before="240" w:after="0" w:line="276" w:lineRule="auto"/>
        <w:ind w:firstLine="567"/>
        <w:jc w:val="both"/>
        <w:rPr>
          <w:color w:val="365F91" w:themeColor="accent1" w:themeShade="BF"/>
          <w:sz w:val="20"/>
          <w:lang w:val="uk-UA"/>
        </w:rPr>
      </w:pPr>
      <w:r w:rsidRPr="00AC7928">
        <w:rPr>
          <w:b/>
          <w:color w:val="365F91" w:themeColor="accent1" w:themeShade="BF"/>
          <w:sz w:val="20"/>
          <w:lang w:val="uk-UA"/>
        </w:rPr>
        <w:t xml:space="preserve">Анонімні Алкоголіки – </w:t>
      </w:r>
      <w:r w:rsidRPr="00AC7928">
        <w:rPr>
          <w:color w:val="365F91" w:themeColor="accent1" w:themeShade="BF"/>
          <w:sz w:val="20"/>
          <w:lang w:val="uk-UA"/>
        </w:rPr>
        <w:t xml:space="preserve">це товариство чоловіків і жінок, які діляться один з одним своїм досвідом, силою і надією, щоб вони могли вирішити свою спільну проблему та допомогти іншим одужати від алкоголізму. </w:t>
      </w:r>
    </w:p>
    <w:p w:rsidR="000B79E9" w:rsidRPr="00AC7928" w:rsidRDefault="000B79E9" w:rsidP="008C1C40">
      <w:pPr>
        <w:pStyle w:val="3"/>
        <w:spacing w:before="0" w:after="0" w:line="276" w:lineRule="auto"/>
        <w:ind w:firstLine="567"/>
        <w:jc w:val="both"/>
        <w:rPr>
          <w:color w:val="365F91" w:themeColor="accent1" w:themeShade="BF"/>
          <w:sz w:val="20"/>
          <w:lang w:val="uk-UA"/>
        </w:rPr>
      </w:pPr>
      <w:r w:rsidRPr="00AC7928">
        <w:rPr>
          <w:color w:val="365F91" w:themeColor="accent1" w:themeShade="BF"/>
          <w:sz w:val="20"/>
          <w:lang w:val="uk-UA"/>
        </w:rPr>
        <w:t>Єдиною вимогою для членства є бажання припинити пити. Немає вступних або обов’язкових внесків для членства в АА; ми утримуємо самі себе через наші власні пожертвування.</w:t>
      </w:r>
    </w:p>
    <w:p w:rsidR="000B79E9" w:rsidRPr="00AC7928" w:rsidRDefault="00217FAA" w:rsidP="008C1C40">
      <w:pPr>
        <w:pStyle w:val="3"/>
        <w:spacing w:before="0" w:after="0" w:line="276" w:lineRule="auto"/>
        <w:ind w:firstLine="567"/>
        <w:jc w:val="both"/>
        <w:rPr>
          <w:color w:val="365F91" w:themeColor="accent1" w:themeShade="BF"/>
          <w:sz w:val="20"/>
          <w:lang w:val="uk-UA"/>
        </w:rPr>
      </w:pPr>
      <w:r>
        <w:rPr>
          <w:color w:val="365F91" w:themeColor="accent1" w:themeShade="BF"/>
          <w:sz w:val="20"/>
          <w:lang w:val="uk-UA"/>
        </w:rPr>
        <w:t>АА не пов’язане з</w:t>
      </w:r>
      <w:r w:rsidR="00147D51">
        <w:rPr>
          <w:color w:val="365F91" w:themeColor="accent1" w:themeShade="BF"/>
          <w:sz w:val="20"/>
          <w:lang w:val="uk-UA"/>
        </w:rPr>
        <w:t xml:space="preserve"> будь-якою </w:t>
      </w:r>
      <w:r>
        <w:rPr>
          <w:color w:val="365F91" w:themeColor="accent1" w:themeShade="BF"/>
          <w:sz w:val="20"/>
          <w:lang w:val="uk-UA"/>
        </w:rPr>
        <w:t xml:space="preserve"> </w:t>
      </w:r>
      <w:r w:rsidR="000B79E9" w:rsidRPr="00AC7928">
        <w:rPr>
          <w:color w:val="365F91" w:themeColor="accent1" w:themeShade="BF"/>
          <w:sz w:val="20"/>
          <w:lang w:val="uk-UA"/>
        </w:rPr>
        <w:t>сектою, віросповіданням, політикою, організацією чи установою; не</w:t>
      </w:r>
      <w:r w:rsidR="00147D51">
        <w:rPr>
          <w:color w:val="365F91" w:themeColor="accent1" w:themeShade="BF"/>
          <w:sz w:val="20"/>
          <w:lang w:val="uk-UA"/>
        </w:rPr>
        <w:t xml:space="preserve"> бажає брати участі у ніяких</w:t>
      </w:r>
      <w:r w:rsidR="00147D51" w:rsidRPr="00AC7928">
        <w:rPr>
          <w:color w:val="365F91" w:themeColor="accent1" w:themeShade="BF"/>
          <w:sz w:val="20"/>
          <w:lang w:val="uk-UA"/>
        </w:rPr>
        <w:t xml:space="preserve"> </w:t>
      </w:r>
      <w:r w:rsidR="000B79E9" w:rsidRPr="00AC7928">
        <w:rPr>
          <w:color w:val="365F91" w:themeColor="accent1" w:themeShade="BF"/>
          <w:sz w:val="20"/>
          <w:lang w:val="uk-UA"/>
        </w:rPr>
        <w:t>суперечках, не підтримує та не виступає</w:t>
      </w:r>
      <w:r w:rsidR="00147D51">
        <w:rPr>
          <w:color w:val="365F91" w:themeColor="accent1" w:themeShade="BF"/>
          <w:sz w:val="20"/>
          <w:lang w:val="uk-UA"/>
        </w:rPr>
        <w:t xml:space="preserve"> проти жодн</w:t>
      </w:r>
      <w:r w:rsidR="000B79E9" w:rsidRPr="00AC7928">
        <w:rPr>
          <w:color w:val="365F91" w:themeColor="accent1" w:themeShade="BF"/>
          <w:sz w:val="20"/>
          <w:lang w:val="uk-UA"/>
        </w:rPr>
        <w:t>их</w:t>
      </w:r>
      <w:r w:rsidR="00147D51">
        <w:rPr>
          <w:color w:val="365F91" w:themeColor="accent1" w:themeShade="BF"/>
          <w:sz w:val="20"/>
          <w:lang w:val="uk-UA"/>
        </w:rPr>
        <w:t xml:space="preserve"> справ.  </w:t>
      </w:r>
    </w:p>
    <w:p w:rsidR="000B79E9" w:rsidRPr="00AC7928" w:rsidRDefault="000B79E9" w:rsidP="008C1C40">
      <w:pPr>
        <w:pStyle w:val="3"/>
        <w:spacing w:before="0" w:after="0" w:line="276" w:lineRule="auto"/>
        <w:ind w:firstLine="567"/>
        <w:jc w:val="both"/>
        <w:rPr>
          <w:color w:val="365F91" w:themeColor="accent1" w:themeShade="BF"/>
          <w:sz w:val="20"/>
          <w:lang w:val="uk-UA"/>
        </w:rPr>
      </w:pPr>
      <w:r w:rsidRPr="00AC7928">
        <w:rPr>
          <w:color w:val="365F91" w:themeColor="accent1" w:themeShade="BF"/>
          <w:sz w:val="20"/>
          <w:lang w:val="uk-UA"/>
        </w:rPr>
        <w:t>Наша головна мета – залишатися тверезими та допомагати іншим алкоголікам досягти тверезості.</w:t>
      </w:r>
    </w:p>
    <w:p w:rsidR="0025166E" w:rsidRPr="00AC7928" w:rsidRDefault="0025166E" w:rsidP="00562CC4">
      <w:pPr>
        <w:pStyle w:val="3"/>
        <w:spacing w:before="240" w:after="0" w:line="276" w:lineRule="auto"/>
        <w:ind w:firstLine="567"/>
        <w:jc w:val="both"/>
        <w:rPr>
          <w:b/>
          <w:bCs/>
          <w:color w:val="365F91" w:themeColor="accent1" w:themeShade="BF"/>
          <w:sz w:val="20"/>
          <w:lang w:val="uk-UA"/>
        </w:rPr>
      </w:pPr>
      <w:r w:rsidRPr="00AC7928">
        <w:rPr>
          <w:b/>
          <w:bCs/>
          <w:color w:val="365F91" w:themeColor="accent1" w:themeShade="BF"/>
          <w:sz w:val="20"/>
          <w:lang w:val="uk-UA"/>
        </w:rPr>
        <w:t>ПРО АНОНІМНІСТЬ.</w:t>
      </w:r>
    </w:p>
    <w:p w:rsidR="0025166E" w:rsidRPr="00AC7928" w:rsidRDefault="0025166E" w:rsidP="00562CC4">
      <w:pPr>
        <w:pStyle w:val="3"/>
        <w:spacing w:before="0" w:after="0" w:line="276" w:lineRule="auto"/>
        <w:ind w:firstLine="567"/>
        <w:jc w:val="both"/>
        <w:rPr>
          <w:color w:val="365F91" w:themeColor="accent1" w:themeShade="BF"/>
          <w:sz w:val="20"/>
          <w:lang w:val="uk-UA"/>
        </w:rPr>
      </w:pPr>
      <w:r w:rsidRPr="00AC7928">
        <w:rPr>
          <w:color w:val="365F91" w:themeColor="accent1" w:themeShade="BF"/>
          <w:sz w:val="20"/>
          <w:lang w:val="uk-UA"/>
        </w:rPr>
        <w:t xml:space="preserve">Просимо Вас </w:t>
      </w:r>
      <w:r w:rsidR="00A9042D" w:rsidRPr="00AC7928">
        <w:rPr>
          <w:color w:val="365F91" w:themeColor="accent1" w:themeShade="BF"/>
          <w:sz w:val="20"/>
          <w:lang w:val="uk-UA"/>
        </w:rPr>
        <w:t>звернути увагу на те</w:t>
      </w:r>
      <w:r w:rsidRPr="00AC7928">
        <w:rPr>
          <w:color w:val="365F91" w:themeColor="accent1" w:themeShade="BF"/>
          <w:sz w:val="20"/>
          <w:lang w:val="uk-UA"/>
        </w:rPr>
        <w:t>, щоб в засобах масової інформації представляти членів АА:</w:t>
      </w:r>
    </w:p>
    <w:p w:rsidR="0025166E" w:rsidRPr="00AC7928" w:rsidRDefault="0025166E" w:rsidP="00147D51">
      <w:pPr>
        <w:pStyle w:val="3"/>
        <w:spacing w:before="0" w:after="0" w:line="276" w:lineRule="auto"/>
        <w:jc w:val="both"/>
        <w:rPr>
          <w:b/>
          <w:bCs/>
          <w:color w:val="365F91" w:themeColor="accent1" w:themeShade="BF"/>
          <w:sz w:val="20"/>
          <w:lang w:val="uk-UA"/>
        </w:rPr>
      </w:pPr>
      <w:r w:rsidRPr="00AC7928">
        <w:rPr>
          <w:b/>
          <w:bCs/>
          <w:color w:val="365F91" w:themeColor="accent1" w:themeShade="BF"/>
          <w:sz w:val="20"/>
          <w:lang w:val="uk-UA"/>
        </w:rPr>
        <w:t>- тільки за іменем</w:t>
      </w:r>
    </w:p>
    <w:p w:rsidR="00A9042D" w:rsidRPr="00AC7928" w:rsidRDefault="0025166E" w:rsidP="00147D51">
      <w:pPr>
        <w:pStyle w:val="3"/>
        <w:spacing w:before="0" w:after="0" w:line="276" w:lineRule="auto"/>
        <w:jc w:val="both"/>
        <w:rPr>
          <w:b/>
          <w:bCs/>
          <w:color w:val="365F91" w:themeColor="accent1" w:themeShade="BF"/>
          <w:sz w:val="20"/>
          <w:lang w:val="uk-UA"/>
        </w:rPr>
      </w:pPr>
      <w:r w:rsidRPr="00AC7928">
        <w:rPr>
          <w:b/>
          <w:bCs/>
          <w:color w:val="365F91" w:themeColor="accent1" w:themeShade="BF"/>
          <w:sz w:val="20"/>
          <w:lang w:val="uk-UA"/>
        </w:rPr>
        <w:t xml:space="preserve">- в зображеннях, за якими їх не можна впізнати. </w:t>
      </w:r>
    </w:p>
    <w:p w:rsidR="0025166E" w:rsidRPr="00AC7928" w:rsidRDefault="00A9042D" w:rsidP="00562CC4">
      <w:pPr>
        <w:pStyle w:val="3"/>
        <w:spacing w:before="120" w:after="0" w:line="276" w:lineRule="auto"/>
        <w:ind w:firstLine="567"/>
        <w:jc w:val="both"/>
        <w:rPr>
          <w:b/>
          <w:bCs/>
          <w:color w:val="365F91" w:themeColor="accent1" w:themeShade="BF"/>
          <w:sz w:val="20"/>
          <w:lang w:val="uk-UA"/>
        </w:rPr>
      </w:pPr>
      <w:r w:rsidRPr="00AC7928">
        <w:rPr>
          <w:b/>
          <w:bCs/>
          <w:color w:val="365F91" w:themeColor="accent1" w:themeShade="BF"/>
          <w:sz w:val="20"/>
          <w:lang w:val="uk-UA"/>
        </w:rPr>
        <w:t>П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>і</w:t>
      </w:r>
      <w:r w:rsidR="00AC7928" w:rsidRPr="00AC7928">
        <w:rPr>
          <w:b/>
          <w:bCs/>
          <w:color w:val="365F91" w:themeColor="accent1" w:themeShade="BF"/>
          <w:sz w:val="20"/>
          <w:lang w:val="uk-UA"/>
        </w:rPr>
        <w:t>д час проведення Форуму будь яка зйомка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 xml:space="preserve"> в залі</w:t>
      </w:r>
      <w:r w:rsidR="0035111E" w:rsidRPr="00AC7928">
        <w:rPr>
          <w:b/>
          <w:bCs/>
          <w:color w:val="365F91" w:themeColor="accent1" w:themeShade="BF"/>
          <w:sz w:val="20"/>
          <w:lang w:val="uk-UA"/>
        </w:rPr>
        <w:t xml:space="preserve"> урочистого зібрання </w:t>
      </w:r>
      <w:r w:rsidR="00217FAA">
        <w:rPr>
          <w:b/>
          <w:bCs/>
          <w:color w:val="365F91" w:themeColor="accent1" w:themeShade="BF"/>
          <w:sz w:val="20"/>
          <w:lang w:val="uk-UA"/>
        </w:rPr>
        <w:t>–</w:t>
      </w:r>
      <w:r w:rsidR="00AC7928" w:rsidRPr="00AC7928">
        <w:rPr>
          <w:b/>
          <w:bCs/>
          <w:color w:val="365F91" w:themeColor="accent1" w:themeShade="BF"/>
          <w:sz w:val="20"/>
          <w:lang w:val="uk-UA"/>
        </w:rPr>
        <w:t xml:space="preserve"> </w:t>
      </w:r>
      <w:r w:rsidR="00AC7928" w:rsidRPr="00217FAA">
        <w:rPr>
          <w:b/>
          <w:bCs/>
          <w:color w:val="365F91" w:themeColor="accent1" w:themeShade="BF"/>
          <w:sz w:val="20"/>
          <w:u w:val="single"/>
          <w:lang w:val="uk-UA"/>
        </w:rPr>
        <w:t>заборонена</w:t>
      </w:r>
      <w:r w:rsidR="00217FAA">
        <w:rPr>
          <w:b/>
          <w:bCs/>
          <w:color w:val="365F91" w:themeColor="accent1" w:themeShade="BF"/>
          <w:sz w:val="20"/>
          <w:lang w:val="uk-UA"/>
        </w:rPr>
        <w:t>!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 xml:space="preserve"> </w:t>
      </w:r>
    </w:p>
    <w:p w:rsidR="00E652E3" w:rsidRPr="00AC7928" w:rsidRDefault="00AC7928" w:rsidP="00562CC4">
      <w:pPr>
        <w:pStyle w:val="3"/>
        <w:spacing w:before="120" w:after="0" w:line="276" w:lineRule="auto"/>
        <w:ind w:firstLine="567"/>
        <w:jc w:val="both"/>
        <w:rPr>
          <w:color w:val="365F91" w:themeColor="accent1" w:themeShade="BF"/>
          <w:sz w:val="20"/>
          <w:lang w:val="uk-UA"/>
        </w:rPr>
      </w:pPr>
      <w:r w:rsidRPr="00AC7928">
        <w:rPr>
          <w:color w:val="365F91" w:themeColor="accent1" w:themeShade="BF"/>
          <w:sz w:val="20"/>
          <w:lang w:val="uk-UA"/>
        </w:rPr>
        <w:t xml:space="preserve">Анонімність – духовна основа АА. Це дисциплінує Товариство, щоб керувати собою, спираючись на принципи, а не на особистості. Ми – спільнота рівних. Ми прагнемо зробити відомою нашу програму одужання, а не осіб, що беруть у ній участь. Анонімність у засобах масової інформації – це страховка для всієї Спільноти АА, </w:t>
      </w:r>
      <w:r w:rsidR="00217FAA">
        <w:rPr>
          <w:color w:val="365F91" w:themeColor="accent1" w:themeShade="BF"/>
          <w:sz w:val="20"/>
          <w:lang w:val="uk-UA"/>
        </w:rPr>
        <w:t>а особливо для новачків</w:t>
      </w:r>
      <w:r w:rsidRPr="00AC7928">
        <w:rPr>
          <w:color w:val="365F91" w:themeColor="accent1" w:themeShade="BF"/>
          <w:sz w:val="20"/>
          <w:lang w:val="uk-UA"/>
        </w:rPr>
        <w:t xml:space="preserve"> </w:t>
      </w:r>
      <w:r w:rsidR="00217FAA">
        <w:rPr>
          <w:color w:val="365F91" w:themeColor="accent1" w:themeShade="BF"/>
          <w:sz w:val="20"/>
          <w:lang w:val="uk-UA"/>
        </w:rPr>
        <w:t xml:space="preserve">і полягає у тому, </w:t>
      </w:r>
      <w:r w:rsidRPr="00AC7928">
        <w:rPr>
          <w:color w:val="365F91" w:themeColor="accent1" w:themeShade="BF"/>
          <w:sz w:val="20"/>
          <w:lang w:val="uk-UA"/>
        </w:rPr>
        <w:t>що їхнє членство в АА не буде розкритим.</w:t>
      </w:r>
    </w:p>
    <w:p w:rsidR="00F33932" w:rsidRPr="00AC7928" w:rsidRDefault="00147D51" w:rsidP="008C1C40">
      <w:pPr>
        <w:pStyle w:val="3"/>
        <w:spacing w:before="120" w:after="0" w:line="276" w:lineRule="auto"/>
        <w:ind w:firstLine="567"/>
        <w:jc w:val="both"/>
        <w:rPr>
          <w:b/>
          <w:bCs/>
          <w:color w:val="365F91" w:themeColor="accent1" w:themeShade="BF"/>
          <w:sz w:val="20"/>
          <w:lang w:val="uk-UA"/>
        </w:rPr>
      </w:pPr>
      <w:r>
        <w:rPr>
          <w:b/>
          <w:bCs/>
          <w:color w:val="365F91" w:themeColor="accent1" w:themeShade="BF"/>
          <w:sz w:val="20"/>
          <w:lang w:val="uk-UA"/>
        </w:rPr>
        <w:t>Неупереджене</w:t>
      </w:r>
      <w:r w:rsidR="00DB67D0">
        <w:rPr>
          <w:b/>
          <w:bCs/>
          <w:color w:val="365F91" w:themeColor="accent1" w:themeShade="BF"/>
          <w:sz w:val="20"/>
          <w:lang w:val="uk-UA"/>
        </w:rPr>
        <w:t xml:space="preserve"> висвітлення в ЗМІ 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 xml:space="preserve"> нашої діяльності стало одним</w:t>
      </w:r>
      <w:r w:rsidR="002225B1" w:rsidRPr="00AC7928">
        <w:rPr>
          <w:b/>
          <w:bCs/>
          <w:color w:val="365F91" w:themeColor="accent1" w:themeShade="BF"/>
          <w:sz w:val="20"/>
          <w:lang w:val="uk-UA"/>
        </w:rPr>
        <w:t xml:space="preserve"> з основних чинників залучення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 xml:space="preserve"> алкоголіків</w:t>
      </w:r>
      <w:r w:rsidR="00DB67D0">
        <w:rPr>
          <w:b/>
          <w:bCs/>
          <w:color w:val="365F91" w:themeColor="accent1" w:themeShade="BF"/>
          <w:sz w:val="20"/>
          <w:lang w:val="uk-UA"/>
        </w:rPr>
        <w:t xml:space="preserve"> у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 xml:space="preserve"> </w:t>
      </w:r>
      <w:r w:rsidR="00DB67D0">
        <w:rPr>
          <w:b/>
          <w:bCs/>
          <w:color w:val="365F91" w:themeColor="accent1" w:themeShade="BF"/>
          <w:sz w:val="20"/>
          <w:lang w:val="uk-UA"/>
        </w:rPr>
        <w:t>всьому світі</w:t>
      </w:r>
      <w:r w:rsidR="00DB67D0" w:rsidRPr="00AC7928">
        <w:rPr>
          <w:b/>
          <w:bCs/>
          <w:color w:val="365F91" w:themeColor="accent1" w:themeShade="BF"/>
          <w:sz w:val="20"/>
          <w:lang w:val="uk-UA"/>
        </w:rPr>
        <w:t xml:space="preserve"> </w:t>
      </w:r>
      <w:r w:rsidR="00D41693">
        <w:rPr>
          <w:b/>
          <w:bCs/>
          <w:color w:val="365F91" w:themeColor="accent1" w:themeShade="BF"/>
          <w:sz w:val="20"/>
          <w:lang w:val="uk-UA"/>
        </w:rPr>
        <w:t>до тверезого способ</w:t>
      </w:r>
      <w:r w:rsidR="002225B1" w:rsidRPr="00AC7928">
        <w:rPr>
          <w:b/>
          <w:bCs/>
          <w:color w:val="365F91" w:themeColor="accent1" w:themeShade="BF"/>
          <w:sz w:val="20"/>
          <w:lang w:val="uk-UA"/>
        </w:rPr>
        <w:t>у життя</w:t>
      </w:r>
      <w:r w:rsidR="00217FAA">
        <w:rPr>
          <w:b/>
          <w:bCs/>
          <w:color w:val="365F91" w:themeColor="accent1" w:themeShade="BF"/>
          <w:sz w:val="20"/>
          <w:lang w:val="uk-UA"/>
        </w:rPr>
        <w:t>. Ви сприяєте</w:t>
      </w:r>
      <w:r w:rsidR="0025166E" w:rsidRPr="00AC7928">
        <w:rPr>
          <w:b/>
          <w:bCs/>
          <w:color w:val="365F91" w:themeColor="accent1" w:themeShade="BF"/>
          <w:sz w:val="20"/>
          <w:lang w:val="uk-UA"/>
        </w:rPr>
        <w:t xml:space="preserve"> тому, щоб це стало можливим, і ми дякуємо Вам за це.</w:t>
      </w:r>
    </w:p>
    <w:p w:rsidR="00A9042D" w:rsidRPr="00AC7928" w:rsidRDefault="00A9042D" w:rsidP="00147D51">
      <w:pPr>
        <w:spacing w:line="276" w:lineRule="auto"/>
        <w:rPr>
          <w:lang w:val="uk-UA"/>
        </w:rPr>
      </w:pPr>
    </w:p>
    <w:p w:rsidR="00231F3F" w:rsidRPr="00231F3F" w:rsidRDefault="00231F3F" w:rsidP="00231F3F">
      <w:pPr>
        <w:pStyle w:val="Text"/>
        <w:spacing w:after="0" w:line="240" w:lineRule="auto"/>
        <w:jc w:val="both"/>
        <w:rPr>
          <w:color w:val="365F91" w:themeColor="accent1" w:themeShade="BF"/>
          <w:lang w:val="uk-UA"/>
        </w:rPr>
      </w:pPr>
      <w:r w:rsidRPr="00231F3F">
        <w:rPr>
          <w:color w:val="365F91" w:themeColor="accent1" w:themeShade="BF"/>
          <w:lang w:val="uk-UA"/>
        </w:rPr>
        <w:t>Контакти представників Інформаційного комітету АА:</w:t>
      </w:r>
    </w:p>
    <w:p w:rsidR="003E4CF5" w:rsidRPr="00231F3F" w:rsidRDefault="0089310A" w:rsidP="00231F3F">
      <w:pPr>
        <w:pStyle w:val="Text"/>
        <w:spacing w:after="0" w:line="240" w:lineRule="auto"/>
        <w:jc w:val="both"/>
        <w:rPr>
          <w:bCs/>
          <w:color w:val="365F91" w:themeColor="accent1" w:themeShade="BF"/>
          <w:lang w:val="uk-UA"/>
        </w:rPr>
      </w:pPr>
      <w:r>
        <w:rPr>
          <w:bCs/>
          <w:color w:val="365F91" w:themeColor="accent1" w:themeShade="BF"/>
          <w:lang w:val="uk-UA"/>
        </w:rPr>
        <w:t>+38 (050) ………………….</w:t>
      </w:r>
      <w:r w:rsidR="00231F3F" w:rsidRPr="00231F3F">
        <w:rPr>
          <w:bCs/>
          <w:color w:val="365F91" w:themeColor="accent1" w:themeShade="BF"/>
          <w:lang w:val="uk-UA"/>
        </w:rPr>
        <w:t xml:space="preserve"> </w:t>
      </w:r>
      <w:r w:rsidR="00231F3F">
        <w:rPr>
          <w:bCs/>
          <w:color w:val="365F91" w:themeColor="accent1" w:themeShade="BF"/>
          <w:lang w:val="uk-UA"/>
        </w:rPr>
        <w:t xml:space="preserve"> Ярослав,   </w:t>
      </w:r>
      <w:r>
        <w:rPr>
          <w:bCs/>
          <w:color w:val="365F91" w:themeColor="accent1" w:themeShade="BF"/>
          <w:lang w:val="uk-UA"/>
        </w:rPr>
        <w:t>+38 (063) ……………………</w:t>
      </w:r>
      <w:r w:rsidR="00231F3F" w:rsidRPr="00231F3F">
        <w:rPr>
          <w:bCs/>
          <w:color w:val="365F91" w:themeColor="accent1" w:themeShade="BF"/>
          <w:lang w:val="uk-UA"/>
        </w:rPr>
        <w:t xml:space="preserve"> Володимир.</w:t>
      </w:r>
    </w:p>
    <w:sectPr w:rsidR="003E4CF5" w:rsidRPr="00231F3F" w:rsidSect="008C1C40">
      <w:headerReference w:type="even" r:id="rId6"/>
      <w:footerReference w:type="first" r:id="rId7"/>
      <w:pgSz w:w="12240" w:h="15840" w:code="1"/>
      <w:pgMar w:top="567" w:right="900" w:bottom="1560" w:left="1440" w:header="0" w:footer="567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F6" w:rsidRDefault="00930FF6">
      <w:r>
        <w:separator/>
      </w:r>
    </w:p>
    <w:p w:rsidR="00930FF6" w:rsidRDefault="00930FF6"/>
  </w:endnote>
  <w:endnote w:type="continuationSeparator" w:id="0">
    <w:p w:rsidR="00930FF6" w:rsidRDefault="00930FF6">
      <w:r>
        <w:continuationSeparator/>
      </w:r>
    </w:p>
    <w:p w:rsidR="00930FF6" w:rsidRDefault="00930F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Pr="00E652E3" w:rsidRDefault="00AA019B" w:rsidP="005B2512">
    <w:pPr>
      <w:pStyle w:val="a5"/>
      <w:rPr>
        <w:lang w:val="uk-UA"/>
      </w:rPr>
    </w:pPr>
    <w:r>
      <w:rPr>
        <w:lang w:val="uk-UA"/>
      </w:rPr>
      <w:t>прес-реліз</w:t>
    </w:r>
    <w:r w:rsidR="005D115F" w:rsidRPr="00995FC9">
      <w:t xml:space="preserve"> </w:t>
    </w:r>
    <w:r w:rsidR="00E652E3">
      <w:rPr>
        <w:lang w:val="uk-UA"/>
      </w:rPr>
      <w:t xml:space="preserve"> лютий</w:t>
    </w:r>
    <w:r w:rsidR="005D115F" w:rsidRPr="00995FC9">
      <w:t xml:space="preserve"> </w:t>
    </w:r>
    <w:r w:rsidR="00E652E3">
      <w:t xml:space="preserve"> </w:t>
    </w:r>
    <w:r w:rsidR="00231F3F">
      <w:rPr>
        <w:lang w:val="uk-UA"/>
      </w:rPr>
      <w:t>2018</w:t>
    </w:r>
    <w:r w:rsidR="003E4CF5">
      <w:rPr>
        <w:lang w:val="uk-UA"/>
      </w:rPr>
      <w:t xml:space="preserve">                                         </w:t>
    </w:r>
    <w:r w:rsidR="00A9042D">
      <w:rPr>
        <w:lang w:val="uk-UA"/>
      </w:rPr>
      <w:t xml:space="preserve">        </w:t>
    </w:r>
    <w:r w:rsidR="003E4CF5">
      <w:rPr>
        <w:lang w:val="uk-UA"/>
      </w:rPr>
      <w:t xml:space="preserve">                                                    </w:t>
    </w:r>
    <w:r w:rsidR="00E652E3">
      <w:rPr>
        <w:lang w:val="uk-UA"/>
      </w:rPr>
      <w:t xml:space="preserve"> </w:t>
    </w:r>
    <w:r w:rsidR="00E652E3">
      <w:rPr>
        <w:noProof/>
        <w:lang w:val="ru-RU" w:eastAsia="ru-RU"/>
      </w:rPr>
      <w:drawing>
        <wp:inline distT="0" distB="0" distL="0" distR="0">
          <wp:extent cx="1936750" cy="581025"/>
          <wp:effectExtent l="0" t="0" r="6350" b="0"/>
          <wp:docPr id="3" name="Рисунок 3" descr="D:\АА\Сайт\Сайт Киев\aa.kiev.ua\Библиотека файлов\Blue_People\Blue_Peopl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АА\Сайт\Сайт Киев\aa.kiev.ua\Библиотека файлов\Blue_People\Blue_People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F6" w:rsidRDefault="00930FF6">
      <w:r>
        <w:separator/>
      </w:r>
    </w:p>
    <w:p w:rsidR="00930FF6" w:rsidRDefault="00930FF6"/>
  </w:footnote>
  <w:footnote w:type="continuationSeparator" w:id="0">
    <w:p w:rsidR="00930FF6" w:rsidRDefault="00930FF6">
      <w:r>
        <w:continuationSeparator/>
      </w:r>
    </w:p>
    <w:p w:rsidR="00930FF6" w:rsidRDefault="00930F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 w:rsidP="005B2512">
    <w:pPr>
      <w:pStyle w:val="a3"/>
    </w:pPr>
  </w:p>
  <w:p w:rsidR="00FC1CFA" w:rsidRDefault="00FC1C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7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06F4D"/>
    <w:rsid w:val="00021624"/>
    <w:rsid w:val="00035BAA"/>
    <w:rsid w:val="00044DD2"/>
    <w:rsid w:val="00047966"/>
    <w:rsid w:val="000B5F32"/>
    <w:rsid w:val="000B79E9"/>
    <w:rsid w:val="000D6D07"/>
    <w:rsid w:val="0011427B"/>
    <w:rsid w:val="001269AD"/>
    <w:rsid w:val="00147D51"/>
    <w:rsid w:val="00206B07"/>
    <w:rsid w:val="00206F4D"/>
    <w:rsid w:val="00217FAA"/>
    <w:rsid w:val="002225B1"/>
    <w:rsid w:val="00231F3F"/>
    <w:rsid w:val="0025166E"/>
    <w:rsid w:val="00265CC8"/>
    <w:rsid w:val="00303EF8"/>
    <w:rsid w:val="00337C16"/>
    <w:rsid w:val="0035111E"/>
    <w:rsid w:val="003E4CF5"/>
    <w:rsid w:val="003F6001"/>
    <w:rsid w:val="00496ED0"/>
    <w:rsid w:val="004B7023"/>
    <w:rsid w:val="004E225E"/>
    <w:rsid w:val="00562CC4"/>
    <w:rsid w:val="005B2512"/>
    <w:rsid w:val="005D115F"/>
    <w:rsid w:val="005D3FAF"/>
    <w:rsid w:val="005E70AD"/>
    <w:rsid w:val="0061040E"/>
    <w:rsid w:val="006356B4"/>
    <w:rsid w:val="00660811"/>
    <w:rsid w:val="006A7A54"/>
    <w:rsid w:val="006D5F45"/>
    <w:rsid w:val="007205DB"/>
    <w:rsid w:val="0073614D"/>
    <w:rsid w:val="0079617E"/>
    <w:rsid w:val="007C4249"/>
    <w:rsid w:val="00845A3E"/>
    <w:rsid w:val="0089310A"/>
    <w:rsid w:val="008C1C40"/>
    <w:rsid w:val="00900F52"/>
    <w:rsid w:val="00930FF6"/>
    <w:rsid w:val="00954348"/>
    <w:rsid w:val="00963E4B"/>
    <w:rsid w:val="00966C45"/>
    <w:rsid w:val="00970105"/>
    <w:rsid w:val="00995FC9"/>
    <w:rsid w:val="009A73D7"/>
    <w:rsid w:val="00A269E9"/>
    <w:rsid w:val="00A62DF6"/>
    <w:rsid w:val="00A9042D"/>
    <w:rsid w:val="00AA019B"/>
    <w:rsid w:val="00AA7D78"/>
    <w:rsid w:val="00AC0BD2"/>
    <w:rsid w:val="00AC7928"/>
    <w:rsid w:val="00AC7EB4"/>
    <w:rsid w:val="00AF688E"/>
    <w:rsid w:val="00B71495"/>
    <w:rsid w:val="00B835E9"/>
    <w:rsid w:val="00BB4C11"/>
    <w:rsid w:val="00BC1A43"/>
    <w:rsid w:val="00BF71FE"/>
    <w:rsid w:val="00C25A70"/>
    <w:rsid w:val="00C42B9F"/>
    <w:rsid w:val="00C753A0"/>
    <w:rsid w:val="00CB315B"/>
    <w:rsid w:val="00CB7E1E"/>
    <w:rsid w:val="00CC70D2"/>
    <w:rsid w:val="00CE7C48"/>
    <w:rsid w:val="00D00BB2"/>
    <w:rsid w:val="00D24E64"/>
    <w:rsid w:val="00D41693"/>
    <w:rsid w:val="00DA119D"/>
    <w:rsid w:val="00DA4926"/>
    <w:rsid w:val="00DB5E11"/>
    <w:rsid w:val="00DB67D0"/>
    <w:rsid w:val="00E0716F"/>
    <w:rsid w:val="00E3395B"/>
    <w:rsid w:val="00E354A0"/>
    <w:rsid w:val="00E60AFE"/>
    <w:rsid w:val="00E652E3"/>
    <w:rsid w:val="00E73008"/>
    <w:rsid w:val="00E777A4"/>
    <w:rsid w:val="00EC3058"/>
    <w:rsid w:val="00EF738C"/>
    <w:rsid w:val="00F04542"/>
    <w:rsid w:val="00F33932"/>
    <w:rsid w:val="00F6157E"/>
    <w:rsid w:val="00F66098"/>
    <w:rsid w:val="00F95A76"/>
    <w:rsid w:val="00FC1CFA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11"/>
    <w:rPr>
      <w:rFonts w:ascii="Century Gothic" w:hAnsi="Century Gothic"/>
      <w:spacing w:val="-5"/>
      <w:sz w:val="18"/>
      <w:lang w:val="en-US" w:eastAsia="en-US"/>
    </w:rPr>
  </w:style>
  <w:style w:type="paragraph" w:styleId="1">
    <w:name w:val="heading 1"/>
    <w:basedOn w:val="a"/>
    <w:next w:val="a"/>
    <w:link w:val="10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2">
    <w:name w:val="heading 2"/>
    <w:basedOn w:val="1"/>
    <w:next w:val="a"/>
    <w:link w:val="20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54A0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E354A0"/>
    <w:rPr>
      <w:rFonts w:ascii="Cambria" w:eastAsia="Times New Roman" w:hAnsi="Cambria" w:cs="Times New Roman"/>
      <w:b/>
      <w:bCs/>
      <w:i/>
      <w:iCs/>
      <w:spacing w:val="-5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E354A0"/>
    <w:rPr>
      <w:rFonts w:ascii="Cambria" w:eastAsia="Times New Roman" w:hAnsi="Cambria" w:cs="Times New Roman"/>
      <w:b/>
      <w:bCs/>
      <w:spacing w:val="-5"/>
      <w:sz w:val="26"/>
      <w:szCs w:val="26"/>
      <w:lang w:val="en-US" w:eastAsia="en-US"/>
    </w:rPr>
  </w:style>
  <w:style w:type="paragraph" w:styleId="a3">
    <w:name w:val="header"/>
    <w:basedOn w:val="a"/>
    <w:link w:val="a4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character" w:customStyle="1" w:styleId="a4">
    <w:name w:val="Верхний колонтитул Знак"/>
    <w:basedOn w:val="a0"/>
    <w:link w:val="a3"/>
    <w:semiHidden/>
    <w:locked/>
    <w:rsid w:val="00E354A0"/>
    <w:rPr>
      <w:rFonts w:ascii="Century Gothic" w:hAnsi="Century Gothic" w:cs="Times New Roman"/>
      <w:spacing w:val="-5"/>
      <w:sz w:val="18"/>
      <w:lang w:val="en-US" w:eastAsia="en-US"/>
    </w:rPr>
  </w:style>
  <w:style w:type="paragraph" w:styleId="a5">
    <w:name w:val="footer"/>
    <w:basedOn w:val="a"/>
    <w:link w:val="a6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character" w:customStyle="1" w:styleId="a6">
    <w:name w:val="Нижний колонтитул Знак"/>
    <w:basedOn w:val="a0"/>
    <w:link w:val="a5"/>
    <w:semiHidden/>
    <w:locked/>
    <w:rsid w:val="00E354A0"/>
    <w:rPr>
      <w:rFonts w:ascii="Century Gothic" w:hAnsi="Century Gothic" w:cs="Times New Roman"/>
      <w:spacing w:val="-5"/>
      <w:sz w:val="18"/>
      <w:lang w:val="en-US" w:eastAsia="en-US"/>
    </w:rPr>
  </w:style>
  <w:style w:type="paragraph" w:customStyle="1" w:styleId="ContactInformation">
    <w:name w:val="Contact Information"/>
    <w:basedOn w:val="a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a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a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a7">
    <w:name w:val="Balloon Text"/>
    <w:basedOn w:val="a"/>
    <w:link w:val="a8"/>
    <w:semiHidden/>
    <w:rsid w:val="00BB4C11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54A0"/>
    <w:rPr>
      <w:rFonts w:ascii="Tahoma" w:hAnsi="Tahoma" w:cs="Tahoma"/>
      <w:spacing w:val="-5"/>
      <w:sz w:val="16"/>
      <w:szCs w:val="16"/>
      <w:lang w:val="en-US" w:eastAsia="en-US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a0"/>
    <w:link w:val="Text"/>
    <w:locked/>
    <w:rsid w:val="005D115F"/>
    <w:rPr>
      <w:rFonts w:ascii="Century Gothic" w:hAnsi="Century Gothic" w:cs="Times New Roman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locked/>
    <w:rsid w:val="005D115F"/>
    <w:rPr>
      <w:b/>
    </w:rPr>
  </w:style>
  <w:style w:type="character" w:styleId="a9">
    <w:name w:val="Hyperlink"/>
    <w:basedOn w:val="a0"/>
    <w:rsid w:val="00CB7E1E"/>
    <w:rPr>
      <w:color w:val="0000FF" w:themeColor="hyperlink"/>
      <w:u w:val="single"/>
    </w:rPr>
  </w:style>
  <w:style w:type="paragraph" w:customStyle="1" w:styleId="Default">
    <w:name w:val="Default"/>
    <w:rsid w:val="006356B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G\Desktop\0101977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01019775.dot</Template>
  <TotalTime>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Контакти:</vt:lpstr>
    </vt:vector>
  </TitlesOfParts>
  <Company>Microsoft Corporation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Контакти:</dc:title>
  <dc:creator>Orest</dc:creator>
  <cp:lastModifiedBy> </cp:lastModifiedBy>
  <cp:revision>15</cp:revision>
  <cp:lastPrinted>2016-02-11T17:48:00Z</cp:lastPrinted>
  <dcterms:created xsi:type="dcterms:W3CDTF">2016-02-05T14:33:00Z</dcterms:created>
  <dcterms:modified xsi:type="dcterms:W3CDTF">2018-12-14T06:30:00Z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